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91" w:rsidRPr="0087703A" w:rsidRDefault="008F6C74">
      <w:pPr>
        <w:rPr>
          <w:b/>
          <w:sz w:val="24"/>
          <w:szCs w:val="24"/>
        </w:rPr>
      </w:pPr>
      <w:r w:rsidRPr="0087703A">
        <w:rPr>
          <w:b/>
          <w:sz w:val="24"/>
          <w:szCs w:val="24"/>
        </w:rPr>
        <w:t xml:space="preserve">Nárok na </w:t>
      </w:r>
      <w:proofErr w:type="spellStart"/>
      <w:r w:rsidRPr="0087703A">
        <w:rPr>
          <w:b/>
          <w:sz w:val="24"/>
          <w:szCs w:val="24"/>
        </w:rPr>
        <w:t>pandemické</w:t>
      </w:r>
      <w:proofErr w:type="spellEnd"/>
      <w:r w:rsidRPr="0087703A">
        <w:rPr>
          <w:b/>
          <w:sz w:val="24"/>
          <w:szCs w:val="24"/>
        </w:rPr>
        <w:t xml:space="preserve"> ošetrovné</w:t>
      </w:r>
      <w:r w:rsidR="00412794" w:rsidRPr="0087703A">
        <w:rPr>
          <w:b/>
          <w:sz w:val="24"/>
          <w:szCs w:val="24"/>
        </w:rPr>
        <w:t xml:space="preserve"> </w:t>
      </w:r>
      <w:r w:rsidR="0087703A" w:rsidRPr="0087703A">
        <w:rPr>
          <w:b/>
          <w:sz w:val="24"/>
          <w:szCs w:val="24"/>
        </w:rPr>
        <w:t>–</w:t>
      </w:r>
      <w:r w:rsidR="00412794" w:rsidRPr="0087703A">
        <w:rPr>
          <w:b/>
          <w:sz w:val="24"/>
          <w:szCs w:val="24"/>
        </w:rPr>
        <w:t xml:space="preserve"> informácia</w:t>
      </w:r>
      <w:bookmarkStart w:id="0" w:name="_GoBack"/>
      <w:bookmarkEnd w:id="0"/>
    </w:p>
    <w:p w:rsidR="0087703A" w:rsidRDefault="0087703A" w:rsidP="0087703A">
      <w:pPr>
        <w:spacing w:after="0" w:line="240" w:lineRule="auto"/>
        <w:rPr>
          <w:b/>
        </w:rPr>
      </w:pPr>
    </w:p>
    <w:p w:rsidR="0087703A" w:rsidRPr="00CC04A9" w:rsidRDefault="0087703A" w:rsidP="0087703A">
      <w:pPr>
        <w:spacing w:after="0" w:line="240" w:lineRule="auto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Dňa 6</w:t>
      </w:r>
      <w:r>
        <w:rPr>
          <w:rFonts w:eastAsia="Times New Roman" w:cstheme="minorHAnsi"/>
          <w:color w:val="000000"/>
          <w:lang w:eastAsia="sk-SK"/>
        </w:rPr>
        <w:t>.12.</w:t>
      </w:r>
      <w:r w:rsidRPr="00CC04A9">
        <w:rPr>
          <w:rFonts w:eastAsia="Times New Roman" w:cstheme="minorHAnsi"/>
          <w:color w:val="000000"/>
          <w:lang w:eastAsia="sk-SK"/>
        </w:rPr>
        <w:t xml:space="preserve">2021 uverejnila Sociálna poisťovňa na svojom webovom sídle </w:t>
      </w:r>
      <w:hyperlink r:id="rId4" w:history="1">
        <w:r w:rsidRPr="00CC04A9">
          <w:rPr>
            <w:rStyle w:val="Hypertextovprepojenie"/>
            <w:rFonts w:eastAsia="Times New Roman" w:cstheme="minorHAnsi"/>
            <w:lang w:eastAsia="sk-SK"/>
          </w:rPr>
          <w:t>www.socpoist.sk</w:t>
        </w:r>
      </w:hyperlink>
      <w:r w:rsidRPr="00CC04A9">
        <w:rPr>
          <w:rFonts w:eastAsia="Times New Roman" w:cstheme="minorHAnsi"/>
          <w:color w:val="000000"/>
          <w:lang w:eastAsia="sk-SK"/>
        </w:rPr>
        <w:t xml:space="preserve">  aktu</w:t>
      </w:r>
      <w:r>
        <w:rPr>
          <w:rFonts w:eastAsia="Times New Roman" w:cstheme="minorHAnsi"/>
          <w:color w:val="000000"/>
          <w:lang w:eastAsia="sk-SK"/>
        </w:rPr>
        <w:t>álnu informáciu týkajúcu s</w:t>
      </w:r>
      <w:r>
        <w:rPr>
          <w:rFonts w:eastAsia="Times New Roman" w:cstheme="minorHAnsi"/>
          <w:color w:val="000000"/>
          <w:lang w:eastAsia="sk-SK"/>
        </w:rPr>
        <w:t xml:space="preserve">a nároku na dávku </w:t>
      </w:r>
      <w:proofErr w:type="spellStart"/>
      <w:r>
        <w:rPr>
          <w:rFonts w:eastAsia="Times New Roman" w:cstheme="minorHAnsi"/>
          <w:color w:val="000000"/>
          <w:lang w:eastAsia="sk-SK"/>
        </w:rPr>
        <w:t>pandemické</w:t>
      </w:r>
      <w:proofErr w:type="spellEnd"/>
      <w:r>
        <w:rPr>
          <w:rFonts w:eastAsia="Times New Roman" w:cstheme="minorHAnsi"/>
          <w:color w:val="000000"/>
          <w:lang w:eastAsia="sk-SK"/>
        </w:rPr>
        <w:t xml:space="preserve"> ošetrovné (OČR) </w:t>
      </w:r>
      <w:r w:rsidRPr="00CC04A9">
        <w:rPr>
          <w:rFonts w:eastAsia="Times New Roman" w:cstheme="minorHAnsi"/>
          <w:color w:val="000000"/>
          <w:lang w:eastAsia="sk-SK"/>
        </w:rPr>
        <w:t>v nasledovnom znení:</w:t>
      </w:r>
    </w:p>
    <w:p w:rsidR="0087703A" w:rsidRPr="00412794" w:rsidRDefault="0087703A">
      <w:pPr>
        <w:rPr>
          <w:b/>
        </w:rPr>
      </w:pPr>
      <w:r>
        <w:rPr>
          <w:b/>
        </w:rPr>
        <w:t xml:space="preserve"> </w:t>
      </w:r>
    </w:p>
    <w:p w:rsidR="00ED5EFE" w:rsidRPr="00ED5EFE" w:rsidRDefault="00412794" w:rsidP="00412794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>
        <w:rPr>
          <w:rFonts w:eastAsia="Times New Roman" w:cstheme="minorHAnsi"/>
          <w:bCs/>
          <w:i/>
          <w:color w:val="000000"/>
          <w:lang w:eastAsia="sk-SK"/>
        </w:rPr>
        <w:t>„</w:t>
      </w:r>
      <w:r w:rsidR="00ED5EFE" w:rsidRPr="00ED5EFE">
        <w:rPr>
          <w:rFonts w:eastAsia="Times New Roman" w:cstheme="minorHAnsi"/>
          <w:bCs/>
          <w:i/>
          <w:color w:val="000000"/>
          <w:lang w:eastAsia="sk-SK"/>
        </w:rPr>
        <w:t xml:space="preserve">Rodičia detí, ktorých materské školy či školy sú v týchto dňoch rozhodnutím hygienika, zriaďovateľa či riaditeľa uzatvorené, majú po splnení ostatných zákonných podmienok naďalej nárok na dávku </w:t>
      </w:r>
      <w:proofErr w:type="spellStart"/>
      <w:r w:rsidR="00ED5EFE" w:rsidRPr="00ED5EFE">
        <w:rPr>
          <w:rFonts w:eastAsia="Times New Roman" w:cstheme="minorHAnsi"/>
          <w:bCs/>
          <w:i/>
          <w:color w:val="000000"/>
          <w:lang w:eastAsia="sk-SK"/>
        </w:rPr>
        <w:t>pandemické</w:t>
      </w:r>
      <w:proofErr w:type="spellEnd"/>
      <w:r w:rsidR="00ED5EFE" w:rsidRPr="00ED5EFE">
        <w:rPr>
          <w:rFonts w:eastAsia="Times New Roman" w:cstheme="minorHAnsi"/>
          <w:bCs/>
          <w:i/>
          <w:color w:val="000000"/>
          <w:lang w:eastAsia="sk-SK"/>
        </w:rPr>
        <w:t xml:space="preserve"> ošetrovné (0ČR). Podmienky nároku na dávku ani postup žiadosti o ňu sa nemenia. Nárok na </w:t>
      </w:r>
      <w:proofErr w:type="spellStart"/>
      <w:r w:rsidR="00ED5EFE" w:rsidRPr="00ED5EFE">
        <w:rPr>
          <w:rFonts w:eastAsia="Times New Roman" w:cstheme="minorHAnsi"/>
          <w:bCs/>
          <w:i/>
          <w:color w:val="000000"/>
          <w:lang w:eastAsia="sk-SK"/>
        </w:rPr>
        <w:t>pandemické</w:t>
      </w:r>
      <w:proofErr w:type="spellEnd"/>
      <w:r w:rsidR="00ED5EFE" w:rsidRPr="00ED5EFE">
        <w:rPr>
          <w:rFonts w:eastAsia="Times New Roman" w:cstheme="minorHAnsi"/>
          <w:bCs/>
          <w:i/>
          <w:color w:val="000000"/>
          <w:lang w:eastAsia="sk-SK"/>
        </w:rPr>
        <w:t xml:space="preserve"> OČR budú mať niektorí poistenci aj počas nadchádzajúcich zimných prázdnin.</w:t>
      </w:r>
    </w:p>
    <w:p w:rsidR="00ED5EFE" w:rsidRPr="00ED5EFE" w:rsidRDefault="00ED5EFE" w:rsidP="00412794">
      <w:pPr>
        <w:spacing w:before="150" w:after="150" w:line="240" w:lineRule="auto"/>
        <w:jc w:val="both"/>
        <w:rPr>
          <w:rFonts w:eastAsia="Times New Roman" w:cstheme="minorHAnsi"/>
          <w:b/>
          <w:i/>
          <w:color w:val="000000"/>
          <w:lang w:eastAsia="sk-SK"/>
        </w:rPr>
      </w:pPr>
      <w:proofErr w:type="spellStart"/>
      <w:r w:rsidRPr="00ED5EFE">
        <w:rPr>
          <w:rFonts w:eastAsia="Times New Roman" w:cstheme="minorHAnsi"/>
          <w:b/>
          <w:bCs/>
          <w:i/>
          <w:color w:val="000000"/>
          <w:lang w:eastAsia="sk-SK"/>
        </w:rPr>
        <w:t>Pandemické</w:t>
      </w:r>
      <w:proofErr w:type="spellEnd"/>
      <w:r w:rsidRPr="00ED5EFE">
        <w:rPr>
          <w:rFonts w:eastAsia="Times New Roman" w:cstheme="minorHAnsi"/>
          <w:b/>
          <w:bCs/>
          <w:i/>
          <w:color w:val="000000"/>
          <w:lang w:eastAsia="sk-SK"/>
        </w:rPr>
        <w:t xml:space="preserve"> OČR pri uzavretých školách a karanténe</w:t>
      </w:r>
    </w:p>
    <w:p w:rsidR="00ED5EFE" w:rsidRPr="00ED5EFE" w:rsidRDefault="00ED5EFE" w:rsidP="00412794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ED5EFE">
        <w:rPr>
          <w:rFonts w:eastAsia="Times New Roman" w:cstheme="minorHAnsi"/>
          <w:i/>
          <w:color w:val="000000"/>
          <w:lang w:eastAsia="sk-SK"/>
        </w:rPr>
        <w:t xml:space="preserve">Na </w:t>
      </w:r>
      <w:proofErr w:type="spellStart"/>
      <w:r w:rsidRPr="00ED5EFE">
        <w:rPr>
          <w:rFonts w:eastAsia="Times New Roman" w:cstheme="minorHAnsi"/>
          <w:i/>
          <w:color w:val="000000"/>
          <w:lang w:eastAsia="sk-SK"/>
        </w:rPr>
        <w:t>pandemické</w:t>
      </w:r>
      <w:proofErr w:type="spellEnd"/>
      <w:r w:rsidRPr="00ED5EFE">
        <w:rPr>
          <w:rFonts w:eastAsia="Times New Roman" w:cstheme="minorHAnsi"/>
          <w:i/>
          <w:color w:val="000000"/>
          <w:lang w:eastAsia="sk-SK"/>
        </w:rPr>
        <w:t xml:space="preserve"> OČR sa môžu spoľahnúť poistenci, ktorí sa </w:t>
      </w:r>
      <w:r w:rsidRPr="00ED5EFE">
        <w:rPr>
          <w:rFonts w:eastAsia="Times New Roman" w:cstheme="minorHAnsi"/>
          <w:bCs/>
          <w:i/>
          <w:color w:val="000000"/>
          <w:lang w:eastAsia="sk-SK"/>
        </w:rPr>
        <w:t>starajú</w:t>
      </w:r>
      <w:r w:rsidRPr="00ED5EFE">
        <w:rPr>
          <w:rFonts w:eastAsia="Times New Roman" w:cstheme="minorHAnsi"/>
          <w:i/>
          <w:color w:val="000000"/>
          <w:lang w:eastAsia="sk-SK"/>
        </w:rPr>
        <w:t> o deti do 11 rokov (resp. do 18 rokov pri deťoch s dlhodobo nepriaznivým zdravotným stavom), ktorých škola alebo trieda bola uzatvorená rozhodnutím ministra, zriaďovateľa, riaditeľa školy alebo hygienika. Rovnako má na túto dávku nárok aj rodič, ktorému pediater potvrdil potrebu starostlivosti o dieťa z dôvodu, že dieťa je v karanténe. Ak poistenec </w:t>
      </w:r>
      <w:r w:rsidRPr="00ED5EFE">
        <w:rPr>
          <w:rFonts w:eastAsia="Times New Roman" w:cstheme="minorHAnsi"/>
          <w:bCs/>
          <w:i/>
          <w:color w:val="000000"/>
          <w:lang w:eastAsia="sk-SK"/>
        </w:rPr>
        <w:t>ošetruje </w:t>
      </w:r>
      <w:r w:rsidRPr="00ED5EFE">
        <w:rPr>
          <w:rFonts w:eastAsia="Times New Roman" w:cstheme="minorHAnsi"/>
          <w:i/>
          <w:color w:val="000000"/>
          <w:lang w:eastAsia="sk-SK"/>
        </w:rPr>
        <w:t xml:space="preserve">choré dieťa do 16 rokov veku a pediater mu potvrdil potrebu ošetrovania, tiež má nárok na </w:t>
      </w:r>
      <w:proofErr w:type="spellStart"/>
      <w:r w:rsidRPr="00ED5EFE">
        <w:rPr>
          <w:rFonts w:eastAsia="Times New Roman" w:cstheme="minorHAnsi"/>
          <w:i/>
          <w:color w:val="000000"/>
          <w:lang w:eastAsia="sk-SK"/>
        </w:rPr>
        <w:t>pandemické</w:t>
      </w:r>
      <w:proofErr w:type="spellEnd"/>
      <w:r w:rsidRPr="00ED5EFE">
        <w:rPr>
          <w:rFonts w:eastAsia="Times New Roman" w:cstheme="minorHAnsi"/>
          <w:i/>
          <w:color w:val="000000"/>
          <w:lang w:eastAsia="sk-SK"/>
        </w:rPr>
        <w:t xml:space="preserve"> OČR.</w:t>
      </w:r>
    </w:p>
    <w:p w:rsidR="00ED5EFE" w:rsidRPr="00ED5EFE" w:rsidRDefault="00ED5EFE" w:rsidP="00412794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ED5EFE">
        <w:rPr>
          <w:rFonts w:eastAsia="Times New Roman" w:cstheme="minorHAnsi"/>
          <w:i/>
          <w:color w:val="000000"/>
          <w:lang w:eastAsia="sk-SK"/>
        </w:rPr>
        <w:t>Rovnaká situácia pri </w:t>
      </w:r>
      <w:r w:rsidRPr="00ED5EFE">
        <w:rPr>
          <w:rFonts w:eastAsia="Times New Roman" w:cstheme="minorHAnsi"/>
          <w:bCs/>
          <w:i/>
          <w:color w:val="000000"/>
          <w:lang w:eastAsia="sk-SK"/>
        </w:rPr>
        <w:t>starostlivosti</w:t>
      </w:r>
      <w:r w:rsidRPr="00ED5EFE">
        <w:rPr>
          <w:rFonts w:eastAsia="Times New Roman" w:cstheme="minorHAnsi"/>
          <w:i/>
          <w:color w:val="000000"/>
          <w:lang w:eastAsia="sk-SK"/>
        </w:rPr>
        <w:t xml:space="preserve"> je aktuálne aj v prípade detí, ktoré navštevujú materskú školu – ak je uzatvorená na základe rozhodnutia príslušného orgánu (ministra, zriaďovateľa, riaditeľa školy alebo hygienika), rodičia si môžu uplatniť nárok na </w:t>
      </w:r>
      <w:proofErr w:type="spellStart"/>
      <w:r w:rsidRPr="00ED5EFE">
        <w:rPr>
          <w:rFonts w:eastAsia="Times New Roman" w:cstheme="minorHAnsi"/>
          <w:i/>
          <w:color w:val="000000"/>
          <w:lang w:eastAsia="sk-SK"/>
        </w:rPr>
        <w:t>pandemickú</w:t>
      </w:r>
      <w:proofErr w:type="spellEnd"/>
      <w:r w:rsidRPr="00ED5EFE">
        <w:rPr>
          <w:rFonts w:eastAsia="Times New Roman" w:cstheme="minorHAnsi"/>
          <w:i/>
          <w:color w:val="000000"/>
          <w:lang w:eastAsia="sk-SK"/>
        </w:rPr>
        <w:t xml:space="preserve"> dávku. </w:t>
      </w:r>
      <w:r w:rsidRPr="00ED5EFE">
        <w:rPr>
          <w:rFonts w:eastAsia="Times New Roman" w:cstheme="minorHAnsi"/>
          <w:bCs/>
          <w:i/>
          <w:color w:val="000000"/>
          <w:lang w:eastAsia="sk-SK"/>
        </w:rPr>
        <w:t xml:space="preserve">Ošetrovné však nie je možné poberať vtedy, ak sa rodič rozhodne nedať dieťa do materskej školy alebo školy iba pre obavy z </w:t>
      </w:r>
      <w:proofErr w:type="spellStart"/>
      <w:r w:rsidRPr="00ED5EFE">
        <w:rPr>
          <w:rFonts w:eastAsia="Times New Roman" w:cstheme="minorHAnsi"/>
          <w:bCs/>
          <w:i/>
          <w:color w:val="000000"/>
          <w:lang w:eastAsia="sk-SK"/>
        </w:rPr>
        <w:t>koronavírusu</w:t>
      </w:r>
      <w:proofErr w:type="spellEnd"/>
      <w:r w:rsidRPr="00ED5EFE">
        <w:rPr>
          <w:rFonts w:eastAsia="Times New Roman" w:cstheme="minorHAnsi"/>
          <w:bCs/>
          <w:i/>
          <w:color w:val="000000"/>
          <w:lang w:eastAsia="sk-SK"/>
        </w:rPr>
        <w:t>.</w:t>
      </w:r>
    </w:p>
    <w:p w:rsidR="00ED5EFE" w:rsidRPr="00ED5EFE" w:rsidRDefault="00ED5EFE" w:rsidP="00412794">
      <w:pPr>
        <w:spacing w:before="150" w:after="150" w:line="240" w:lineRule="auto"/>
        <w:jc w:val="both"/>
        <w:rPr>
          <w:rFonts w:eastAsia="Times New Roman" w:cstheme="minorHAnsi"/>
          <w:b/>
          <w:i/>
          <w:color w:val="000000"/>
          <w:lang w:eastAsia="sk-SK"/>
        </w:rPr>
      </w:pPr>
      <w:r w:rsidRPr="00ED5EFE">
        <w:rPr>
          <w:rFonts w:eastAsia="Times New Roman" w:cstheme="minorHAnsi"/>
          <w:b/>
          <w:bCs/>
          <w:i/>
          <w:color w:val="000000"/>
          <w:lang w:eastAsia="sk-SK"/>
        </w:rPr>
        <w:t xml:space="preserve">Zimné prázdniny a </w:t>
      </w:r>
      <w:proofErr w:type="spellStart"/>
      <w:r w:rsidRPr="00ED5EFE">
        <w:rPr>
          <w:rFonts w:eastAsia="Times New Roman" w:cstheme="minorHAnsi"/>
          <w:b/>
          <w:bCs/>
          <w:i/>
          <w:color w:val="000000"/>
          <w:lang w:eastAsia="sk-SK"/>
        </w:rPr>
        <w:t>pandemická</w:t>
      </w:r>
      <w:proofErr w:type="spellEnd"/>
      <w:r w:rsidRPr="00ED5EFE">
        <w:rPr>
          <w:rFonts w:eastAsia="Times New Roman" w:cstheme="minorHAnsi"/>
          <w:b/>
          <w:bCs/>
          <w:i/>
          <w:color w:val="000000"/>
          <w:lang w:eastAsia="sk-SK"/>
        </w:rPr>
        <w:t xml:space="preserve"> OČR</w:t>
      </w:r>
    </w:p>
    <w:p w:rsidR="00ED5EFE" w:rsidRPr="00ED5EFE" w:rsidRDefault="00ED5EFE" w:rsidP="00412794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ED5EFE">
        <w:rPr>
          <w:rFonts w:eastAsia="Times New Roman" w:cstheme="minorHAnsi"/>
          <w:bCs/>
          <w:i/>
          <w:color w:val="000000"/>
          <w:lang w:eastAsia="sk-SK"/>
        </w:rPr>
        <w:t xml:space="preserve">Počas školských prázdnin nárok na </w:t>
      </w:r>
      <w:proofErr w:type="spellStart"/>
      <w:r w:rsidRPr="00ED5EFE">
        <w:rPr>
          <w:rFonts w:eastAsia="Times New Roman" w:cstheme="minorHAnsi"/>
          <w:bCs/>
          <w:i/>
          <w:color w:val="000000"/>
          <w:lang w:eastAsia="sk-SK"/>
        </w:rPr>
        <w:t>pandemické</w:t>
      </w:r>
      <w:proofErr w:type="spellEnd"/>
      <w:r w:rsidRPr="00ED5EFE">
        <w:rPr>
          <w:rFonts w:eastAsia="Times New Roman" w:cstheme="minorHAnsi"/>
          <w:bCs/>
          <w:i/>
          <w:color w:val="000000"/>
          <w:lang w:eastAsia="sk-SK"/>
        </w:rPr>
        <w:t xml:space="preserve"> ošetrovné</w:t>
      </w:r>
      <w:r w:rsidRPr="00ED5EFE">
        <w:rPr>
          <w:rFonts w:eastAsia="Times New Roman" w:cstheme="minorHAnsi"/>
          <w:i/>
          <w:color w:val="000000"/>
          <w:lang w:eastAsia="sk-SK"/>
        </w:rPr>
        <w:t> z dôvodu uzatvorenia školy spravidla </w:t>
      </w:r>
      <w:r w:rsidRPr="00ED5EFE">
        <w:rPr>
          <w:rFonts w:eastAsia="Times New Roman" w:cstheme="minorHAnsi"/>
          <w:bCs/>
          <w:i/>
          <w:color w:val="000000"/>
          <w:lang w:eastAsia="sk-SK"/>
        </w:rPr>
        <w:t>nevzniká</w:t>
      </w:r>
      <w:r w:rsidRPr="00ED5EFE">
        <w:rPr>
          <w:rFonts w:eastAsia="Times New Roman" w:cstheme="minorHAnsi"/>
          <w:i/>
          <w:color w:val="000000"/>
          <w:lang w:eastAsia="sk-SK"/>
        </w:rPr>
        <w:t>, vtedy je škola uzatvorená na základe školského zákona. </w:t>
      </w:r>
      <w:r w:rsidRPr="00ED5EFE">
        <w:rPr>
          <w:rFonts w:eastAsia="Times New Roman" w:cstheme="minorHAnsi"/>
          <w:bCs/>
          <w:i/>
          <w:color w:val="000000"/>
          <w:lang w:eastAsia="sk-SK"/>
        </w:rPr>
        <w:t>Výnimky tvoria prípady, ak je škola aj počas obdobia školských prázdnin uzatvorená hygienikom (na čas určený hygienikom).</w:t>
      </w:r>
      <w:r w:rsidRPr="00ED5EFE">
        <w:rPr>
          <w:rFonts w:eastAsia="Times New Roman" w:cstheme="minorHAnsi"/>
          <w:i/>
          <w:color w:val="000000"/>
          <w:lang w:eastAsia="sk-SK"/>
        </w:rPr>
        <w:t xml:space="preserve"> Počas školských prázdnin majú nárok na </w:t>
      </w:r>
      <w:proofErr w:type="spellStart"/>
      <w:r w:rsidRPr="00ED5EFE">
        <w:rPr>
          <w:rFonts w:eastAsia="Times New Roman" w:cstheme="minorHAnsi"/>
          <w:i/>
          <w:color w:val="000000"/>
          <w:lang w:eastAsia="sk-SK"/>
        </w:rPr>
        <w:t>pandemické</w:t>
      </w:r>
      <w:proofErr w:type="spellEnd"/>
      <w:r w:rsidRPr="00ED5EFE">
        <w:rPr>
          <w:rFonts w:eastAsia="Times New Roman" w:cstheme="minorHAnsi"/>
          <w:i/>
          <w:color w:val="000000"/>
          <w:lang w:eastAsia="sk-SK"/>
        </w:rPr>
        <w:t xml:space="preserve"> ošetrovné aj poistenci, ak ošetrujú </w:t>
      </w:r>
      <w:r w:rsidRPr="00ED5EFE">
        <w:rPr>
          <w:rFonts w:eastAsia="Times New Roman" w:cstheme="minorHAnsi"/>
          <w:bCs/>
          <w:i/>
          <w:color w:val="000000"/>
          <w:lang w:eastAsia="sk-SK"/>
        </w:rPr>
        <w:t>choré dieťa do 16 rokov</w:t>
      </w:r>
      <w:r w:rsidRPr="00ED5EFE">
        <w:rPr>
          <w:rFonts w:eastAsia="Times New Roman" w:cstheme="minorHAnsi"/>
          <w:i/>
          <w:color w:val="000000"/>
          <w:lang w:eastAsia="sk-SK"/>
        </w:rPr>
        <w:t> alebo ak má </w:t>
      </w:r>
      <w:r w:rsidRPr="00ED5EFE">
        <w:rPr>
          <w:rFonts w:eastAsia="Times New Roman" w:cstheme="minorHAnsi"/>
          <w:bCs/>
          <w:i/>
          <w:color w:val="000000"/>
          <w:lang w:eastAsia="sk-SK"/>
        </w:rPr>
        <w:t>dieťa do 11 rokov</w:t>
      </w:r>
      <w:r w:rsidRPr="00ED5EFE">
        <w:rPr>
          <w:rFonts w:eastAsia="Times New Roman" w:cstheme="minorHAnsi"/>
          <w:i/>
          <w:color w:val="000000"/>
          <w:lang w:eastAsia="sk-SK"/>
        </w:rPr>
        <w:t> nariadenú </w:t>
      </w:r>
      <w:r w:rsidRPr="00ED5EFE">
        <w:rPr>
          <w:rFonts w:eastAsia="Times New Roman" w:cstheme="minorHAnsi"/>
          <w:bCs/>
          <w:i/>
          <w:color w:val="000000"/>
          <w:lang w:eastAsia="sk-SK"/>
        </w:rPr>
        <w:t>karanténu</w:t>
      </w:r>
      <w:r w:rsidRPr="00ED5EFE">
        <w:rPr>
          <w:rFonts w:eastAsia="Times New Roman" w:cstheme="minorHAnsi"/>
          <w:i/>
          <w:color w:val="000000"/>
          <w:lang w:eastAsia="sk-SK"/>
        </w:rPr>
        <w:t> (obe situácie potvrdzuje pediater). Ak ochorie dieťa 16-ročné a staršie, poistencovi vznikne nárok na bežné ošetrovné v rozsahu najviac 14 kalendárnych dní. Aj toto ochorenie na tlačive žiadosti potvrdzuje lekár.</w:t>
      </w:r>
    </w:p>
    <w:p w:rsidR="00ED5EFE" w:rsidRPr="00ED5EFE" w:rsidRDefault="00ED5EFE" w:rsidP="00412794">
      <w:pPr>
        <w:spacing w:before="150" w:after="150" w:line="240" w:lineRule="auto"/>
        <w:jc w:val="both"/>
        <w:rPr>
          <w:rFonts w:eastAsia="Times New Roman" w:cstheme="minorHAnsi"/>
          <w:b/>
          <w:i/>
          <w:color w:val="000000"/>
          <w:lang w:eastAsia="sk-SK"/>
        </w:rPr>
      </w:pPr>
      <w:r w:rsidRPr="00ED5EFE">
        <w:rPr>
          <w:rFonts w:eastAsia="Times New Roman" w:cstheme="minorHAnsi"/>
          <w:b/>
          <w:bCs/>
          <w:i/>
          <w:color w:val="000000"/>
          <w:lang w:eastAsia="sk-SK"/>
        </w:rPr>
        <w:t xml:space="preserve">Postup pri žiadosti o </w:t>
      </w:r>
      <w:proofErr w:type="spellStart"/>
      <w:r w:rsidRPr="00ED5EFE">
        <w:rPr>
          <w:rFonts w:eastAsia="Times New Roman" w:cstheme="minorHAnsi"/>
          <w:b/>
          <w:bCs/>
          <w:i/>
          <w:color w:val="000000"/>
          <w:lang w:eastAsia="sk-SK"/>
        </w:rPr>
        <w:t>pandemické</w:t>
      </w:r>
      <w:proofErr w:type="spellEnd"/>
      <w:r w:rsidRPr="00ED5EFE">
        <w:rPr>
          <w:rFonts w:eastAsia="Times New Roman" w:cstheme="minorHAnsi"/>
          <w:b/>
          <w:bCs/>
          <w:i/>
          <w:color w:val="000000"/>
          <w:lang w:eastAsia="sk-SK"/>
        </w:rPr>
        <w:t xml:space="preserve"> OČR sa nemení</w:t>
      </w:r>
    </w:p>
    <w:p w:rsidR="00ED5EFE" w:rsidRPr="00ED5EFE" w:rsidRDefault="00ED5EFE" w:rsidP="00412794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ED5EFE">
        <w:rPr>
          <w:rFonts w:eastAsia="Times New Roman" w:cstheme="minorHAnsi"/>
          <w:i/>
          <w:color w:val="000000"/>
          <w:lang w:eastAsia="sk-SK"/>
        </w:rPr>
        <w:t xml:space="preserve">Pri uzatvorených školách a počas zimných prázdnin sa postup žiadosti o </w:t>
      </w:r>
      <w:proofErr w:type="spellStart"/>
      <w:r w:rsidRPr="00ED5EFE">
        <w:rPr>
          <w:rFonts w:eastAsia="Times New Roman" w:cstheme="minorHAnsi"/>
          <w:i/>
          <w:color w:val="000000"/>
          <w:lang w:eastAsia="sk-SK"/>
        </w:rPr>
        <w:t>pandemické</w:t>
      </w:r>
      <w:proofErr w:type="spellEnd"/>
      <w:r w:rsidRPr="00ED5EFE">
        <w:rPr>
          <w:rFonts w:eastAsia="Times New Roman" w:cstheme="minorHAnsi"/>
          <w:i/>
          <w:color w:val="000000"/>
          <w:lang w:eastAsia="sk-SK"/>
        </w:rPr>
        <w:t xml:space="preserve"> OČR nemení. Tí, ktorí sa starajú o zdravé dieťa, pretože zariadenie, ktoré dieťa navštevuje, je </w:t>
      </w:r>
      <w:r w:rsidRPr="00ED5EFE">
        <w:rPr>
          <w:rFonts w:eastAsia="Times New Roman" w:cstheme="minorHAnsi"/>
          <w:bCs/>
          <w:i/>
          <w:color w:val="000000"/>
          <w:lang w:eastAsia="sk-SK"/>
        </w:rPr>
        <w:t>uzatvorené</w:t>
      </w:r>
      <w:r w:rsidRPr="00ED5EFE">
        <w:rPr>
          <w:rFonts w:eastAsia="Times New Roman" w:cstheme="minorHAnsi"/>
          <w:i/>
          <w:color w:val="000000"/>
          <w:lang w:eastAsia="sk-SK"/>
        </w:rPr>
        <w:t xml:space="preserve"> rozhodnutím príslušného orgánu (cez prázdniny iba hygienikom), žiadajú o </w:t>
      </w:r>
      <w:proofErr w:type="spellStart"/>
      <w:r w:rsidRPr="00ED5EFE">
        <w:rPr>
          <w:rFonts w:eastAsia="Times New Roman" w:cstheme="minorHAnsi"/>
          <w:i/>
          <w:color w:val="000000"/>
          <w:lang w:eastAsia="sk-SK"/>
        </w:rPr>
        <w:t>pandemické</w:t>
      </w:r>
      <w:proofErr w:type="spellEnd"/>
      <w:r w:rsidRPr="00ED5EFE">
        <w:rPr>
          <w:rFonts w:eastAsia="Times New Roman" w:cstheme="minorHAnsi"/>
          <w:i/>
          <w:color w:val="000000"/>
          <w:lang w:eastAsia="sk-SK"/>
        </w:rPr>
        <w:t xml:space="preserve"> OČR prostredníctvom </w:t>
      </w:r>
      <w:r w:rsidRPr="00ED5EFE">
        <w:rPr>
          <w:rFonts w:eastAsia="Times New Roman" w:cstheme="minorHAnsi"/>
          <w:i/>
          <w:iCs/>
          <w:color w:val="000000"/>
          <w:lang w:eastAsia="sk-SK"/>
        </w:rPr>
        <w:t>elektronického formulára</w:t>
      </w:r>
      <w:r w:rsidRPr="00ED5EFE">
        <w:rPr>
          <w:rFonts w:eastAsia="Times New Roman" w:cstheme="minorHAnsi"/>
          <w:i/>
          <w:color w:val="000000"/>
          <w:lang w:eastAsia="sk-SK"/>
        </w:rPr>
        <w:t> na webovej stránke Sociálnej poisťovne tu: </w:t>
      </w:r>
      <w:hyperlink r:id="rId5" w:history="1">
        <w:r w:rsidRPr="00412794">
          <w:rPr>
            <w:rFonts w:eastAsia="Times New Roman" w:cstheme="minorHAnsi"/>
            <w:i/>
            <w:color w:val="0F4985"/>
            <w:u w:val="single"/>
            <w:lang w:eastAsia="sk-SK"/>
          </w:rPr>
          <w:t xml:space="preserve">Žiadosť o </w:t>
        </w:r>
        <w:proofErr w:type="spellStart"/>
        <w:r w:rsidRPr="00412794">
          <w:rPr>
            <w:rFonts w:eastAsia="Times New Roman" w:cstheme="minorHAnsi"/>
            <w:i/>
            <w:color w:val="0F4985"/>
            <w:u w:val="single"/>
            <w:lang w:eastAsia="sk-SK"/>
          </w:rPr>
          <w:t>pandemické</w:t>
        </w:r>
        <w:proofErr w:type="spellEnd"/>
        <w:r w:rsidRPr="00412794">
          <w:rPr>
            <w:rFonts w:eastAsia="Times New Roman" w:cstheme="minorHAnsi"/>
            <w:i/>
            <w:color w:val="0F4985"/>
            <w:u w:val="single"/>
            <w:lang w:eastAsia="sk-SK"/>
          </w:rPr>
          <w:t xml:space="preserve"> ošetrovné.</w:t>
        </w:r>
      </w:hyperlink>
      <w:r w:rsidRPr="00ED5EFE">
        <w:rPr>
          <w:rFonts w:eastAsia="Times New Roman" w:cstheme="minorHAnsi"/>
          <w:i/>
          <w:color w:val="000000"/>
          <w:lang w:eastAsia="sk-SK"/>
        </w:rPr>
        <w:t> Tento formulár však Sociálnej poisťovni posielajú len vtedy, ak o dávku od 20. 3. 2020 ešte nikdy nežiadali. Ak ju už v minulosti poberali, stačí na konci kalendárneho mesiaca poslať pobočke SP vyplnený elektronický formulár </w:t>
      </w:r>
      <w:hyperlink r:id="rId6" w:history="1">
        <w:r w:rsidRPr="00412794">
          <w:rPr>
            <w:rFonts w:eastAsia="Times New Roman" w:cstheme="minorHAnsi"/>
            <w:i/>
            <w:color w:val="0F4985"/>
            <w:u w:val="single"/>
            <w:lang w:eastAsia="sk-SK"/>
          </w:rPr>
          <w:t xml:space="preserve">Čestné vyhlásenie k </w:t>
        </w:r>
        <w:proofErr w:type="spellStart"/>
        <w:r w:rsidRPr="00412794">
          <w:rPr>
            <w:rFonts w:eastAsia="Times New Roman" w:cstheme="minorHAnsi"/>
            <w:i/>
            <w:color w:val="0F4985"/>
            <w:u w:val="single"/>
            <w:lang w:eastAsia="sk-SK"/>
          </w:rPr>
          <w:t>pandemickej</w:t>
        </w:r>
        <w:proofErr w:type="spellEnd"/>
        <w:r w:rsidRPr="00412794">
          <w:rPr>
            <w:rFonts w:eastAsia="Times New Roman" w:cstheme="minorHAnsi"/>
            <w:i/>
            <w:color w:val="0F4985"/>
            <w:u w:val="single"/>
            <w:lang w:eastAsia="sk-SK"/>
          </w:rPr>
          <w:t xml:space="preserve"> OČR</w:t>
        </w:r>
      </w:hyperlink>
      <w:r w:rsidRPr="00ED5EFE">
        <w:rPr>
          <w:rFonts w:eastAsia="Times New Roman" w:cstheme="minorHAnsi"/>
          <w:i/>
          <w:color w:val="000000"/>
          <w:lang w:eastAsia="sk-SK"/>
        </w:rPr>
        <w:t xml:space="preserve">. Poistenec v ňom vyznačí počet dní, počas ktorých sa o dieťa staral a ďalšie dôležité údaje. Rodičia sa pritom môžu pri starostlivosti o dieťa vystriedať, formulár zašle každý za seba. Ak poistenec o </w:t>
      </w:r>
      <w:proofErr w:type="spellStart"/>
      <w:r w:rsidRPr="00ED5EFE">
        <w:rPr>
          <w:rFonts w:eastAsia="Times New Roman" w:cstheme="minorHAnsi"/>
          <w:i/>
          <w:color w:val="000000"/>
          <w:lang w:eastAsia="sk-SK"/>
        </w:rPr>
        <w:t>pandemické</w:t>
      </w:r>
      <w:proofErr w:type="spellEnd"/>
      <w:r w:rsidRPr="00ED5EFE">
        <w:rPr>
          <w:rFonts w:eastAsia="Times New Roman" w:cstheme="minorHAnsi"/>
          <w:i/>
          <w:color w:val="000000"/>
          <w:lang w:eastAsia="sk-SK"/>
        </w:rPr>
        <w:t xml:space="preserve"> OČR žiada prvýkrát, zasiela oba elektronické formuláre – najskôr </w:t>
      </w:r>
      <w:r w:rsidRPr="00ED5EFE">
        <w:rPr>
          <w:rFonts w:eastAsia="Times New Roman" w:cstheme="minorHAnsi"/>
          <w:i/>
          <w:iCs/>
          <w:color w:val="000000"/>
          <w:lang w:eastAsia="sk-SK"/>
        </w:rPr>
        <w:t xml:space="preserve">Žiadosť o </w:t>
      </w:r>
      <w:proofErr w:type="spellStart"/>
      <w:r w:rsidRPr="00ED5EFE">
        <w:rPr>
          <w:rFonts w:eastAsia="Times New Roman" w:cstheme="minorHAnsi"/>
          <w:i/>
          <w:iCs/>
          <w:color w:val="000000"/>
          <w:lang w:eastAsia="sk-SK"/>
        </w:rPr>
        <w:t>pandemické</w:t>
      </w:r>
      <w:proofErr w:type="spellEnd"/>
      <w:r w:rsidRPr="00ED5EFE">
        <w:rPr>
          <w:rFonts w:eastAsia="Times New Roman" w:cstheme="minorHAnsi"/>
          <w:i/>
          <w:iCs/>
          <w:color w:val="000000"/>
          <w:lang w:eastAsia="sk-SK"/>
        </w:rPr>
        <w:t xml:space="preserve"> ošetrovné</w:t>
      </w:r>
      <w:r w:rsidRPr="00ED5EFE">
        <w:rPr>
          <w:rFonts w:eastAsia="Times New Roman" w:cstheme="minorHAnsi"/>
          <w:i/>
          <w:color w:val="000000"/>
          <w:lang w:eastAsia="sk-SK"/>
        </w:rPr>
        <w:t> a na konci mesiaca </w:t>
      </w:r>
      <w:r w:rsidRPr="00ED5EFE">
        <w:rPr>
          <w:rFonts w:eastAsia="Times New Roman" w:cstheme="minorHAnsi"/>
          <w:i/>
          <w:iCs/>
          <w:color w:val="000000"/>
          <w:lang w:eastAsia="sk-SK"/>
        </w:rPr>
        <w:t xml:space="preserve">Čestné vyhlásenie k </w:t>
      </w:r>
      <w:proofErr w:type="spellStart"/>
      <w:r w:rsidRPr="00ED5EFE">
        <w:rPr>
          <w:rFonts w:eastAsia="Times New Roman" w:cstheme="minorHAnsi"/>
          <w:i/>
          <w:iCs/>
          <w:color w:val="000000"/>
          <w:lang w:eastAsia="sk-SK"/>
        </w:rPr>
        <w:t>pandemickej</w:t>
      </w:r>
      <w:proofErr w:type="spellEnd"/>
      <w:r w:rsidRPr="00ED5EFE">
        <w:rPr>
          <w:rFonts w:eastAsia="Times New Roman" w:cstheme="minorHAnsi"/>
          <w:i/>
          <w:iCs/>
          <w:color w:val="000000"/>
          <w:lang w:eastAsia="sk-SK"/>
        </w:rPr>
        <w:t xml:space="preserve"> OČR</w:t>
      </w:r>
      <w:r w:rsidRPr="00ED5EFE">
        <w:rPr>
          <w:rFonts w:eastAsia="Times New Roman" w:cstheme="minorHAnsi"/>
          <w:i/>
          <w:color w:val="000000"/>
          <w:lang w:eastAsia="sk-SK"/>
        </w:rPr>
        <w:t>.</w:t>
      </w:r>
    </w:p>
    <w:p w:rsidR="00ED5EFE" w:rsidRPr="00ED5EFE" w:rsidRDefault="00ED5EFE" w:rsidP="00412794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ED5EFE">
        <w:rPr>
          <w:rFonts w:eastAsia="Times New Roman" w:cstheme="minorHAnsi"/>
          <w:i/>
          <w:color w:val="000000"/>
          <w:lang w:eastAsia="sk-SK"/>
        </w:rPr>
        <w:t xml:space="preserve">Rovnako prostredníctvom e-formuláru žiadajú o </w:t>
      </w:r>
      <w:proofErr w:type="spellStart"/>
      <w:r w:rsidRPr="00ED5EFE">
        <w:rPr>
          <w:rFonts w:eastAsia="Times New Roman" w:cstheme="minorHAnsi"/>
          <w:i/>
          <w:color w:val="000000"/>
          <w:lang w:eastAsia="sk-SK"/>
        </w:rPr>
        <w:t>pandemické</w:t>
      </w:r>
      <w:proofErr w:type="spellEnd"/>
      <w:r w:rsidRPr="00ED5EFE">
        <w:rPr>
          <w:rFonts w:eastAsia="Times New Roman" w:cstheme="minorHAnsi"/>
          <w:i/>
          <w:color w:val="000000"/>
          <w:lang w:eastAsia="sk-SK"/>
        </w:rPr>
        <w:t xml:space="preserve"> OČR aj poistenci, ktorých dieťa do 11 rokov veku má lekárom </w:t>
      </w:r>
      <w:proofErr w:type="spellStart"/>
      <w:r w:rsidRPr="00ED5EFE">
        <w:rPr>
          <w:rFonts w:eastAsia="Times New Roman" w:cstheme="minorHAnsi"/>
          <w:i/>
          <w:color w:val="000000"/>
          <w:lang w:eastAsia="sk-SK"/>
        </w:rPr>
        <w:t>telemedicínsky</w:t>
      </w:r>
      <w:proofErr w:type="spellEnd"/>
      <w:r w:rsidRPr="00ED5EFE">
        <w:rPr>
          <w:rFonts w:eastAsia="Times New Roman" w:cstheme="minorHAnsi"/>
          <w:i/>
          <w:color w:val="000000"/>
          <w:lang w:eastAsia="sk-SK"/>
        </w:rPr>
        <w:t xml:space="preserve"> („na diaľku“) nariadené karanténne opatrenie/izoláciu (v takomto prípade doklady o potrebe starostlivosti zasiela Sociálnej poisťovni pediater). Povinnosťou poistenca pritom zostáva na konci mesiaca zaslať pobočke formulár </w:t>
      </w:r>
      <w:hyperlink r:id="rId7" w:history="1">
        <w:r w:rsidRPr="00412794">
          <w:rPr>
            <w:rFonts w:eastAsia="Times New Roman" w:cstheme="minorHAnsi"/>
            <w:i/>
            <w:color w:val="0F4985"/>
            <w:u w:val="single"/>
            <w:lang w:eastAsia="sk-SK"/>
          </w:rPr>
          <w:t xml:space="preserve">Čestné vyhlásenie k </w:t>
        </w:r>
        <w:proofErr w:type="spellStart"/>
        <w:r w:rsidRPr="00412794">
          <w:rPr>
            <w:rFonts w:eastAsia="Times New Roman" w:cstheme="minorHAnsi"/>
            <w:i/>
            <w:color w:val="0F4985"/>
            <w:u w:val="single"/>
            <w:lang w:eastAsia="sk-SK"/>
          </w:rPr>
          <w:t>pandemickej</w:t>
        </w:r>
        <w:proofErr w:type="spellEnd"/>
        <w:r w:rsidRPr="00412794">
          <w:rPr>
            <w:rFonts w:eastAsia="Times New Roman" w:cstheme="minorHAnsi"/>
            <w:i/>
            <w:color w:val="0F4985"/>
            <w:u w:val="single"/>
            <w:lang w:eastAsia="sk-SK"/>
          </w:rPr>
          <w:t xml:space="preserve"> OČR</w:t>
        </w:r>
      </w:hyperlink>
      <w:r w:rsidRPr="00ED5EFE">
        <w:rPr>
          <w:rFonts w:eastAsia="Times New Roman" w:cstheme="minorHAnsi"/>
          <w:i/>
          <w:color w:val="000000"/>
          <w:lang w:eastAsia="sk-SK"/>
        </w:rPr>
        <w:t>, v ktorom vyznačí dni, počas ktorých sa o dieťa staral alebo ošetroval.</w:t>
      </w:r>
    </w:p>
    <w:p w:rsidR="00ED5EFE" w:rsidRPr="00ED5EFE" w:rsidRDefault="00ED5EFE" w:rsidP="00412794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ED5EFE">
        <w:rPr>
          <w:rFonts w:eastAsia="Times New Roman" w:cstheme="minorHAnsi"/>
          <w:i/>
          <w:color w:val="000000"/>
          <w:lang w:eastAsia="sk-SK"/>
        </w:rPr>
        <w:lastRenderedPageBreak/>
        <w:t>Rodičia či iní poistenci, ktorí ošetrujú </w:t>
      </w:r>
      <w:r w:rsidRPr="00ED5EFE">
        <w:rPr>
          <w:rFonts w:eastAsia="Times New Roman" w:cstheme="minorHAnsi"/>
          <w:bCs/>
          <w:i/>
          <w:color w:val="000000"/>
          <w:lang w:eastAsia="sk-SK"/>
        </w:rPr>
        <w:t>choré dieťa</w:t>
      </w:r>
      <w:r w:rsidRPr="00ED5EFE">
        <w:rPr>
          <w:rFonts w:eastAsia="Times New Roman" w:cstheme="minorHAnsi"/>
          <w:i/>
          <w:color w:val="000000"/>
          <w:lang w:eastAsia="sk-SK"/>
        </w:rPr>
        <w:t xml:space="preserve">, žiadajú pobočku Sociálnej poisťovne o ošetrovné (aj </w:t>
      </w:r>
      <w:proofErr w:type="spellStart"/>
      <w:r w:rsidRPr="00ED5EFE">
        <w:rPr>
          <w:rFonts w:eastAsia="Times New Roman" w:cstheme="minorHAnsi"/>
          <w:i/>
          <w:color w:val="000000"/>
          <w:lang w:eastAsia="sk-SK"/>
        </w:rPr>
        <w:t>pandemické</w:t>
      </w:r>
      <w:proofErr w:type="spellEnd"/>
      <w:r w:rsidRPr="00ED5EFE">
        <w:rPr>
          <w:rFonts w:eastAsia="Times New Roman" w:cstheme="minorHAnsi"/>
          <w:i/>
          <w:color w:val="000000"/>
          <w:lang w:eastAsia="sk-SK"/>
        </w:rPr>
        <w:t>) prostredníctvom originálu žiadosti o ošetrovné potvrdenej lekárom (tlačivo má k dispozícii lekár) a v prípade zamestnanca aj zamestnávateľom.</w:t>
      </w:r>
    </w:p>
    <w:p w:rsidR="00ED5EFE" w:rsidRPr="00ED5EFE" w:rsidRDefault="00ED5EFE" w:rsidP="00412794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ED5EFE">
        <w:rPr>
          <w:rFonts w:eastAsia="Times New Roman" w:cstheme="minorHAnsi"/>
          <w:i/>
          <w:color w:val="000000"/>
          <w:lang w:eastAsia="sk-SK"/>
        </w:rPr>
        <w:t xml:space="preserve">Výška </w:t>
      </w:r>
      <w:proofErr w:type="spellStart"/>
      <w:r w:rsidRPr="00ED5EFE">
        <w:rPr>
          <w:rFonts w:eastAsia="Times New Roman" w:cstheme="minorHAnsi"/>
          <w:i/>
          <w:color w:val="000000"/>
          <w:lang w:eastAsia="sk-SK"/>
        </w:rPr>
        <w:t>pandemickej</w:t>
      </w:r>
      <w:proofErr w:type="spellEnd"/>
      <w:r w:rsidRPr="00ED5EFE">
        <w:rPr>
          <w:rFonts w:eastAsia="Times New Roman" w:cstheme="minorHAnsi"/>
          <w:i/>
          <w:color w:val="000000"/>
          <w:lang w:eastAsia="sk-SK"/>
        </w:rPr>
        <w:t xml:space="preserve"> OČR je rovnaká ako výška štandardnej dávky ošetrovné. Za deň je to 55% denného vymeriavacieho základu. Sociálna poisťovňa tento rok do októbra vyplatila svojim poistencom viac ako 262 tisíc dávok ošetrovné, z toho takmer 242 tisíc bolo </w:t>
      </w:r>
      <w:proofErr w:type="spellStart"/>
      <w:r w:rsidRPr="00ED5EFE">
        <w:rPr>
          <w:rFonts w:eastAsia="Times New Roman" w:cstheme="minorHAnsi"/>
          <w:i/>
          <w:color w:val="000000"/>
          <w:lang w:eastAsia="sk-SK"/>
        </w:rPr>
        <w:t>pandemických</w:t>
      </w:r>
      <w:proofErr w:type="spellEnd"/>
      <w:r w:rsidRPr="00ED5EFE">
        <w:rPr>
          <w:rFonts w:eastAsia="Times New Roman" w:cstheme="minorHAnsi"/>
          <w:i/>
          <w:color w:val="000000"/>
          <w:lang w:eastAsia="sk-SK"/>
        </w:rPr>
        <w:t xml:space="preserve"> dávok.</w:t>
      </w:r>
    </w:p>
    <w:p w:rsidR="00ED5EFE" w:rsidRPr="00ED5EFE" w:rsidRDefault="00ED5EFE" w:rsidP="00412794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ED5EFE">
        <w:rPr>
          <w:rFonts w:eastAsia="Times New Roman" w:cstheme="minorHAnsi"/>
          <w:i/>
          <w:color w:val="000000"/>
          <w:lang w:eastAsia="sk-SK"/>
        </w:rPr>
        <w:t> Viac informácií tu:</w:t>
      </w:r>
    </w:p>
    <w:p w:rsidR="00ED5EFE" w:rsidRPr="00ED5EFE" w:rsidRDefault="00ED5EFE" w:rsidP="00412794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hyperlink r:id="rId8" w:anchor="1" w:history="1">
        <w:r w:rsidRPr="00412794">
          <w:rPr>
            <w:rFonts w:eastAsia="Times New Roman" w:cstheme="minorHAnsi"/>
            <w:i/>
            <w:color w:val="0F4985"/>
            <w:u w:val="single"/>
            <w:lang w:eastAsia="sk-SK"/>
          </w:rPr>
          <w:t xml:space="preserve">Ako požiadať o </w:t>
        </w:r>
        <w:proofErr w:type="spellStart"/>
        <w:r w:rsidRPr="00412794">
          <w:rPr>
            <w:rFonts w:eastAsia="Times New Roman" w:cstheme="minorHAnsi"/>
            <w:i/>
            <w:color w:val="0F4985"/>
            <w:u w:val="single"/>
            <w:lang w:eastAsia="sk-SK"/>
          </w:rPr>
          <w:t>pandemické</w:t>
        </w:r>
        <w:proofErr w:type="spellEnd"/>
        <w:r w:rsidRPr="00412794">
          <w:rPr>
            <w:rFonts w:eastAsia="Times New Roman" w:cstheme="minorHAnsi"/>
            <w:i/>
            <w:color w:val="0F4985"/>
            <w:u w:val="single"/>
            <w:lang w:eastAsia="sk-SK"/>
          </w:rPr>
          <w:t xml:space="preserve"> ošetrovné</w:t>
        </w:r>
      </w:hyperlink>
    </w:p>
    <w:p w:rsidR="00ED5EFE" w:rsidRPr="00ED5EFE" w:rsidRDefault="00ED5EFE" w:rsidP="00412794">
      <w:pPr>
        <w:spacing w:before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hyperlink r:id="rId9" w:anchor="11" w:history="1">
        <w:proofErr w:type="spellStart"/>
        <w:r w:rsidRPr="00412794">
          <w:rPr>
            <w:rFonts w:eastAsia="Times New Roman" w:cstheme="minorHAnsi"/>
            <w:i/>
            <w:color w:val="0F4985"/>
            <w:u w:val="single"/>
            <w:lang w:eastAsia="sk-SK"/>
          </w:rPr>
          <w:t>Pandemické</w:t>
        </w:r>
        <w:proofErr w:type="spellEnd"/>
        <w:r w:rsidRPr="00412794">
          <w:rPr>
            <w:rFonts w:eastAsia="Times New Roman" w:cstheme="minorHAnsi"/>
            <w:i/>
            <w:color w:val="0F4985"/>
            <w:u w:val="single"/>
            <w:lang w:eastAsia="sk-SK"/>
          </w:rPr>
          <w:t xml:space="preserve"> ošetrovné</w:t>
        </w:r>
      </w:hyperlink>
      <w:r w:rsidR="0087703A">
        <w:rPr>
          <w:rFonts w:eastAsia="Times New Roman" w:cstheme="minorHAnsi"/>
          <w:i/>
          <w:color w:val="000000"/>
          <w:lang w:eastAsia="sk-SK"/>
        </w:rPr>
        <w:t>“.</w:t>
      </w:r>
    </w:p>
    <w:p w:rsidR="00ED5EFE" w:rsidRPr="00412794" w:rsidRDefault="00ED5EFE" w:rsidP="00412794">
      <w:pPr>
        <w:jc w:val="both"/>
        <w:rPr>
          <w:rFonts w:cstheme="minorHAnsi"/>
          <w:i/>
        </w:rPr>
      </w:pPr>
    </w:p>
    <w:sectPr w:rsidR="00ED5EFE" w:rsidRPr="0041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74"/>
    <w:rsid w:val="003F7B91"/>
    <w:rsid w:val="00412794"/>
    <w:rsid w:val="004B41D6"/>
    <w:rsid w:val="0087703A"/>
    <w:rsid w:val="008F6C74"/>
    <w:rsid w:val="00E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6FC1"/>
  <w15:chartTrackingRefBased/>
  <w15:docId w15:val="{EBA53CDD-0B9B-4A82-A750-B299D7FA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D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D5EF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ED5EFE"/>
    <w:rPr>
      <w:color w:val="0000FF"/>
      <w:u w:val="single"/>
    </w:rPr>
  </w:style>
  <w:style w:type="paragraph" w:customStyle="1" w:styleId="document-text-footer">
    <w:name w:val="document-text-footer"/>
    <w:basedOn w:val="Normlny"/>
    <w:rsid w:val="00ED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5873">
          <w:marLeft w:val="225"/>
          <w:marRight w:val="225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poist.sk/ako-poziadat-o-osetrovne/68337s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eformulare.socpoist.sk/sluzby/ziadosti-o-ocr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formulare.socpoist.sk/sluzby/ziadosti-o-oc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formulare.socpoist.sk/sluzby/ziadosti-o-oc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ocpoist.sk" TargetMode="External"/><Relationship Id="rId9" Type="http://schemas.openxmlformats.org/officeDocument/2006/relationships/hyperlink" Target="https://www.socpoist.sk/pandemicke-osetrovne/68337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3" ma:contentTypeDescription="Umožňuje vytvoriť nový dokument." ma:contentTypeScope="" ma:versionID="024aea709acb9107eeb9caadb81e6e08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c30556a19f1dbb513c1d4868900e107c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D2DEA-6B30-4618-A2AA-2FC01E56F3B5}"/>
</file>

<file path=customXml/itemProps2.xml><?xml version="1.0" encoding="utf-8"?>
<ds:datastoreItem xmlns:ds="http://schemas.openxmlformats.org/officeDocument/2006/customXml" ds:itemID="{13AB2BFB-06FD-4E7B-92CB-EBD38EF71F11}"/>
</file>

<file path=customXml/itemProps3.xml><?xml version="1.0" encoding="utf-8"?>
<ds:datastoreItem xmlns:ds="http://schemas.openxmlformats.org/officeDocument/2006/customXml" ds:itemID="{64FC2920-2D34-4A75-BA33-B157F088D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2021-12-08T12:53:00Z</dcterms:created>
  <dcterms:modified xsi:type="dcterms:W3CDTF">2021-12-08T12:53:00Z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</Properties>
</file>